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  <w:t>附件3</w:t>
      </w:r>
    </w:p>
    <w:p>
      <w:pPr>
        <w:jc w:val="left"/>
        <w:rPr>
          <w:rFonts w:ascii="黑体" w:hAnsi="黑体" w:eastAsia="黑体" w:cs="黑体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Calibri" w:hAnsi="微软简标宋" w:eastAsia="方正小标宋简体" w:cs="Times New Roman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Calibri" w:hAnsi="微软简标宋" w:eastAsia="方正小标宋简体" w:cs="Times New Roman"/>
          <w:bCs/>
          <w:color w:val="auto"/>
          <w:sz w:val="44"/>
          <w:szCs w:val="44"/>
        </w:rPr>
        <w:t>汕头市科协专家智库第十三批专家推荐汇总表</w:t>
      </w:r>
    </w:p>
    <w:p>
      <w:pPr>
        <w:wordWrap w:val="0"/>
        <w:rPr>
          <w:rFonts w:hint="eastAsia"/>
          <w:sz w:val="24"/>
        </w:rPr>
      </w:pPr>
    </w:p>
    <w:p>
      <w:pPr>
        <w:wordWrap w:val="0"/>
        <w:rPr>
          <w:sz w:val="24"/>
        </w:rPr>
      </w:pPr>
      <w:r>
        <w:rPr>
          <w:rFonts w:hint="eastAsia"/>
          <w:sz w:val="24"/>
        </w:rPr>
        <w:t xml:space="preserve"> 推荐单位：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　　　　　　　　　　　　　　　　                                                  　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61"/>
        <w:gridCol w:w="708"/>
        <w:gridCol w:w="993"/>
        <w:gridCol w:w="850"/>
        <w:gridCol w:w="1843"/>
        <w:gridCol w:w="2268"/>
        <w:gridCol w:w="1276"/>
        <w:gridCol w:w="1426"/>
        <w:gridCol w:w="155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所在单位通讯地址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（理、工、农、医、综合）（包括社科）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587" w:right="1984" w:bottom="1587" w:left="1247" w:header="851" w:footer="992" w:gutter="0"/>
      <w:pgNumType w:fmt="numberInDash"/>
      <w:cols w:space="720" w:num="1"/>
      <w:docGrid w:type="lines" w:linePitch="3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jhlOTIwMjI0ZWI3ODZiYjc1YjFmMGVkNzhiYWEifQ=="/>
    <w:docVar w:name="KSO_WPS_MARK_KEY" w:val="9bf3742e-5538-4d21-be8d-4a4bd0dfd904"/>
  </w:docVars>
  <w:rsids>
    <w:rsidRoot w:val="00000000"/>
    <w:rsid w:val="02375CB0"/>
    <w:rsid w:val="1E276524"/>
    <w:rsid w:val="46BC1420"/>
    <w:rsid w:val="4D3D6047"/>
    <w:rsid w:val="5A781D21"/>
    <w:rsid w:val="73C601F4"/>
    <w:rsid w:val="75E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after="312" w:afterLines="100" w:line="600" w:lineRule="exact"/>
      <w:jc w:val="center"/>
      <w:outlineLvl w:val="0"/>
    </w:pPr>
    <w:rPr>
      <w:rFonts w:eastAsia="黑体"/>
      <w:b/>
      <w:kern w:val="0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2022-03-30T01:15:00Z</dcterms:created>
  <dc:creator>Administrator</dc:creator>
  <cp:lastModifiedBy>张佳</cp:lastModifiedBy>
  <cp:lastPrinted>2023-03-21T07:02:00Z</cp:lastPrinted>
  <dcterms:modified xsi:type="dcterms:W3CDTF">2026-04-07T01:58:36Z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58F28F93C1B247A8A0BE414C2D7400B3</vt:lpwstr>
  </property>
</Properties>
</file>